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942D" w14:textId="4E2C8572" w:rsidR="0073595F" w:rsidRPr="00BB370E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E77153">
        <w:rPr>
          <w:rStyle w:val="af7"/>
          <w:rFonts w:ascii="Arial" w:eastAsiaTheme="minorEastAsia" w:hAnsi="Arial" w:cs="Arial" w:hint="eastAsia"/>
          <w:b/>
        </w:rPr>
        <w:t>10</w:t>
      </w:r>
      <w:r w:rsidR="006D01B3">
        <w:rPr>
          <w:rStyle w:val="af7"/>
          <w:rFonts w:ascii="Arial" w:eastAsiaTheme="minorEastAsia" w:hAnsi="Arial" w:cs="Arial" w:hint="eastAsia"/>
          <w:b/>
        </w:rPr>
        <w:t>1</w:t>
      </w:r>
      <w:r w:rsidR="00002ACA">
        <w:rPr>
          <w:rStyle w:val="af7"/>
          <w:rFonts w:ascii="Arial" w:eastAsiaTheme="minorEastAsia" w:hAnsi="Arial" w:cs="Arial" w:hint="eastAsia"/>
          <w:b/>
        </w:rPr>
        <w:t>bis</w:t>
      </w:r>
      <w:r w:rsidR="00806436">
        <w:rPr>
          <w:rStyle w:val="af7"/>
          <w:rFonts w:ascii="Arial" w:eastAsiaTheme="minorEastAsia" w:hAnsi="Arial" w:cs="Arial" w:hint="eastAsia"/>
          <w:b/>
        </w:rPr>
        <w:t>-</w:t>
      </w:r>
      <w:r w:rsidR="00293A65" w:rsidRPr="00F41041">
        <w:rPr>
          <w:rStyle w:val="af7"/>
          <w:rFonts w:ascii="Arial" w:hAnsi="Arial" w:cs="Arial"/>
          <w:b/>
          <w:lang w:eastAsia="en-US"/>
        </w:rPr>
        <w:t>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2055FA" w:rsidRPr="002055FA">
        <w:rPr>
          <w:rStyle w:val="af7"/>
          <w:rFonts w:ascii="Arial" w:hAnsi="Arial" w:cs="Arial"/>
          <w:b/>
          <w:lang w:eastAsia="en-US"/>
        </w:rPr>
        <w:t>R4-2200124</w:t>
      </w:r>
    </w:p>
    <w:p w14:paraId="13325D04" w14:textId="79C1CFA3"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</w:t>
      </w:r>
      <w:bookmarkStart w:id="2" w:name="OLE_LINK1"/>
      <w:bookmarkStart w:id="3" w:name="OLE_LINK2"/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A04B47">
        <w:rPr>
          <w:rStyle w:val="af7"/>
          <w:rFonts w:ascii="Arial" w:eastAsiaTheme="minorEastAsia" w:hAnsi="Arial" w:cs="Arial" w:hint="eastAsia"/>
          <w:b/>
        </w:rPr>
        <w:t>Jan</w:t>
      </w:r>
      <w:r w:rsidR="00491C6B">
        <w:rPr>
          <w:rStyle w:val="af7"/>
          <w:rFonts w:ascii="Arial" w:eastAsiaTheme="minorEastAsia" w:hAnsi="Arial" w:cs="Arial" w:hint="eastAsia"/>
          <w:b/>
        </w:rPr>
        <w:t>.</w:t>
      </w:r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6B74E1">
        <w:rPr>
          <w:rStyle w:val="af7"/>
          <w:rFonts w:ascii="Arial" w:hAnsi="Arial" w:cs="Arial"/>
          <w:b/>
          <w:lang w:eastAsia="en-US"/>
        </w:rPr>
        <w:t>1</w:t>
      </w:r>
      <w:r w:rsidR="00A04B47">
        <w:rPr>
          <w:rStyle w:val="af7"/>
          <w:rFonts w:ascii="Arial" w:eastAsiaTheme="minorEastAsia" w:hAnsi="Arial" w:cs="Arial" w:hint="eastAsia"/>
          <w:b/>
        </w:rPr>
        <w:t>7</w:t>
      </w:r>
      <w:r w:rsidR="00FA30E2" w:rsidRPr="00FA30E2">
        <w:rPr>
          <w:rStyle w:val="af7"/>
          <w:rFonts w:ascii="Arial" w:hAnsi="Arial" w:cs="Arial"/>
          <w:b/>
          <w:lang w:eastAsia="en-US"/>
        </w:rPr>
        <w:t xml:space="preserve">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bookmarkEnd w:id="2"/>
      <w:bookmarkEnd w:id="3"/>
      <w:r w:rsidR="00A04B47">
        <w:rPr>
          <w:rStyle w:val="af7"/>
          <w:rFonts w:ascii="Arial" w:eastAsiaTheme="minorEastAsia" w:hAnsi="Arial" w:cs="Arial" w:hint="eastAsia"/>
          <w:b/>
        </w:rPr>
        <w:t>25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A04B47">
        <w:rPr>
          <w:rStyle w:val="af7"/>
          <w:rFonts w:ascii="Arial" w:eastAsiaTheme="minorEastAsia" w:hAnsi="Arial" w:cs="Arial" w:hint="eastAsia"/>
          <w:b/>
        </w:rPr>
        <w:t>2</w:t>
      </w:r>
    </w:p>
    <w:p w14:paraId="0E270DB1" w14:textId="15E30307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563C1A" w:rsidRPr="00563C1A">
        <w:rPr>
          <w:rStyle w:val="af7"/>
          <w:rFonts w:ascii="Arial" w:eastAsiaTheme="minorEastAsia" w:hAnsi="Arial" w:cs="Arial"/>
          <w:b/>
        </w:rPr>
        <w:t>Reply LS on lower Rx beam sweeping factor for latency improvement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1E68E67C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9E1618">
        <w:rPr>
          <w:rStyle w:val="af7"/>
          <w:rFonts w:ascii="Arial" w:eastAsiaTheme="minorEastAsia" w:hAnsi="Arial" w:cs="Arial" w:hint="eastAsia"/>
          <w:b/>
        </w:rPr>
        <w:t>6</w:t>
      </w:r>
      <w:r w:rsidR="00155C23" w:rsidRPr="00155C23">
        <w:rPr>
          <w:rStyle w:val="af7"/>
          <w:rFonts w:ascii="Arial" w:hAnsi="Arial" w:cs="Arial"/>
          <w:b/>
          <w:lang w:eastAsia="en-US"/>
        </w:rPr>
        <w:t>.21.2.</w:t>
      </w:r>
      <w:r w:rsidR="008579D9">
        <w:rPr>
          <w:rStyle w:val="af7"/>
          <w:rFonts w:ascii="Arial" w:eastAsiaTheme="minorEastAsia" w:hAnsi="Arial" w:cs="Arial" w:hint="eastAsia"/>
          <w:b/>
        </w:rPr>
        <w:t>6</w:t>
      </w:r>
    </w:p>
    <w:bookmarkEnd w:id="0"/>
    <w:bookmarkEnd w:id="1"/>
    <w:p w14:paraId="767222F1" w14:textId="2B0B8E28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4" w:name="DocumentFor"/>
      <w:bookmarkEnd w:id="4"/>
      <w:r w:rsidR="00D13AFD">
        <w:rPr>
          <w:rFonts w:ascii="Arial" w:hAnsi="Arial" w:cs="Arial" w:hint="eastAsia"/>
        </w:rPr>
        <w:t>Approval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1E192456" w14:textId="6452ACF9" w:rsidR="00226063" w:rsidRDefault="00226063" w:rsidP="00845FE6">
      <w:pPr>
        <w:pStyle w:val="af0"/>
        <w:spacing w:line="360" w:lineRule="auto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Pr="00226063">
        <w:rPr>
          <w:lang w:val="en-US" w:eastAsia="zh-CN"/>
        </w:rPr>
        <w:t>RAN1#106b-e</w:t>
      </w:r>
      <w:r>
        <w:rPr>
          <w:rFonts w:hint="eastAsia"/>
          <w:lang w:val="en-US" w:eastAsia="zh-CN"/>
        </w:rPr>
        <w:t xml:space="preserve"> meeting, RAN1</w:t>
      </w:r>
      <w:r w:rsidRPr="00226063">
        <w:rPr>
          <w:lang w:val="en-US" w:eastAsia="zh-CN"/>
        </w:rPr>
        <w:t xml:space="preserve"> reached the following agreement on lower Rx beam sweeping factor for the purpose of PRS measurement latency reduction for FR2 positioning frequency layers.</w:t>
      </w:r>
      <w:r>
        <w:rPr>
          <w:rFonts w:hint="eastAsia"/>
          <w:lang w:val="en-US" w:eastAsia="zh-CN"/>
        </w:rPr>
        <w:t xml:space="preserve"> </w:t>
      </w:r>
      <w:r w:rsidR="001C49BE">
        <w:rPr>
          <w:lang w:val="en-US" w:eastAsia="zh-CN"/>
        </w:rPr>
        <w:t>A</w:t>
      </w:r>
      <w:r w:rsidR="001C49BE">
        <w:rPr>
          <w:rFonts w:hint="eastAsia"/>
          <w:lang w:val="en-US" w:eastAsia="zh-CN"/>
        </w:rPr>
        <w:t>nd the LS</w:t>
      </w:r>
      <w:r w:rsidR="001E0B29">
        <w:rPr>
          <w:rFonts w:hint="eastAsia"/>
          <w:lang w:val="en-US" w:eastAsia="zh-CN"/>
        </w:rPr>
        <w:t xml:space="preserve"> [1] wa</w:t>
      </w:r>
      <w:r w:rsidR="001C49BE">
        <w:rPr>
          <w:rFonts w:hint="eastAsia"/>
          <w:lang w:val="en-US" w:eastAsia="zh-CN"/>
        </w:rPr>
        <w:t>s sent to RAN4 in RAN1#107e meeting</w:t>
      </w:r>
      <w:r w:rsidR="001E0B29">
        <w:rPr>
          <w:rFonts w:hint="eastAsia"/>
          <w:lang w:val="en-US" w:eastAsia="zh-CN"/>
        </w:rPr>
        <w:t xml:space="preserve"> </w:t>
      </w:r>
      <w:r w:rsidR="00EC7204">
        <w:rPr>
          <w:rFonts w:hint="eastAsia"/>
          <w:lang w:val="en-US" w:eastAsia="zh-CN"/>
        </w:rPr>
        <w:t>for confirmation</w:t>
      </w:r>
      <w:r w:rsidR="001C49BE"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A5088" w14:paraId="4FBA6E96" w14:textId="77777777" w:rsidTr="00CA5088">
        <w:tc>
          <w:tcPr>
            <w:tcW w:w="9857" w:type="dxa"/>
          </w:tcPr>
          <w:p w14:paraId="704222EA" w14:textId="77777777" w:rsidR="00226063" w:rsidRPr="00702723" w:rsidRDefault="00226063" w:rsidP="00226063">
            <w:pPr>
              <w:spacing w:after="0" w:line="252" w:lineRule="auto"/>
              <w:ind w:left="284" w:hanging="284"/>
              <w:rPr>
                <w:rFonts w:eastAsia="Batang"/>
                <w:szCs w:val="24"/>
                <w:lang w:eastAsia="zh-CN"/>
              </w:rPr>
            </w:pPr>
            <w:r w:rsidRPr="00702723">
              <w:rPr>
                <w:rFonts w:eastAsia="Batang"/>
                <w:szCs w:val="24"/>
                <w:highlight w:val="green"/>
                <w:lang w:eastAsia="zh-CN"/>
              </w:rPr>
              <w:t>Agreement:</w:t>
            </w:r>
          </w:p>
          <w:p w14:paraId="34426BF6" w14:textId="77777777" w:rsidR="00226063" w:rsidRPr="00702723" w:rsidRDefault="00226063" w:rsidP="00226063">
            <w:pPr>
              <w:spacing w:after="0" w:line="252" w:lineRule="auto"/>
              <w:ind w:hanging="14"/>
              <w:rPr>
                <w:rFonts w:eastAsia="Batang"/>
                <w:szCs w:val="24"/>
                <w:lang w:eastAsia="zh-CN"/>
              </w:rPr>
            </w:pPr>
            <w:r w:rsidRPr="00702723">
              <w:rPr>
                <w:rFonts w:eastAsia="Batang"/>
                <w:szCs w:val="24"/>
                <w:lang w:eastAsia="zh-CN"/>
              </w:rPr>
              <w:t>Introduce a new UE capability on lower Rx beam sweeping factor (&lt;8) to reduce the PRS measurement latency for FR2 positioning frequency layers.</w:t>
            </w:r>
          </w:p>
          <w:p w14:paraId="16582CC6" w14:textId="4D2A2438" w:rsidR="00CA5088" w:rsidRPr="00226063" w:rsidRDefault="00226063" w:rsidP="00226063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spacing w:after="0"/>
              <w:ind w:left="474" w:hanging="420"/>
              <w:rPr>
                <w:rFonts w:ascii="Times" w:eastAsia="Batang" w:hAnsi="Times"/>
                <w:szCs w:val="24"/>
                <w:lang w:eastAsia="x-none"/>
              </w:rPr>
            </w:pPr>
            <w:r w:rsidRPr="00702723">
              <w:rPr>
                <w:rFonts w:ascii="Times" w:eastAsia="Batang" w:hAnsi="Times"/>
                <w:szCs w:val="24"/>
                <w:lang w:eastAsia="x-none"/>
              </w:rPr>
              <w:t>Send an LS to RAN4 to confirm.</w:t>
            </w:r>
          </w:p>
        </w:tc>
      </w:tr>
    </w:tbl>
    <w:p w14:paraId="657F0A72" w14:textId="792FA253" w:rsidR="00AB1B48" w:rsidRPr="00F96CA1" w:rsidRDefault="002B213D" w:rsidP="004B2CA1">
      <w:pPr>
        <w:pStyle w:val="af0"/>
        <w:spacing w:beforeLines="50" w:before="120" w:line="360" w:lineRule="auto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</w:t>
      </w:r>
      <w:r w:rsidR="00AA58B8">
        <w:rPr>
          <w:rFonts w:hint="eastAsia"/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</w:t>
      </w:r>
      <w:r w:rsidR="004B2CA1">
        <w:rPr>
          <w:rFonts w:hint="eastAsia"/>
          <w:lang w:val="en-US" w:eastAsia="zh-CN"/>
        </w:rPr>
        <w:t>the</w:t>
      </w:r>
      <w:r w:rsidR="006D4031">
        <w:rPr>
          <w:rFonts w:hint="eastAsia"/>
          <w:lang w:val="en-US" w:eastAsia="zh-CN"/>
        </w:rPr>
        <w:t xml:space="preserve"> discussion</w:t>
      </w:r>
      <w:r w:rsidR="00336681">
        <w:rPr>
          <w:rFonts w:hint="eastAsia"/>
          <w:lang w:val="en-US" w:eastAsia="zh-CN"/>
        </w:rPr>
        <w:t xml:space="preserve"> on</w:t>
      </w:r>
      <w:r w:rsidR="00EC7204">
        <w:rPr>
          <w:rFonts w:hint="eastAsia"/>
          <w:lang w:val="en-US" w:eastAsia="zh-CN"/>
        </w:rPr>
        <w:t xml:space="preserve"> the lower Rx beam sweeping factor for FR2 PRS measurement</w:t>
      </w:r>
      <w:r w:rsidR="00C01DD7">
        <w:rPr>
          <w:rFonts w:hint="eastAsia"/>
          <w:lang w:val="en-US" w:eastAsia="zh-CN"/>
        </w:rPr>
        <w:t xml:space="preserve"> and provide our views</w:t>
      </w:r>
      <w:r w:rsidR="00636A76">
        <w:rPr>
          <w:rFonts w:hint="eastAsia"/>
          <w:lang w:val="en-US" w:eastAsia="zh-CN"/>
        </w:rPr>
        <w:t xml:space="preserve">. </w:t>
      </w:r>
      <w:r w:rsidR="006D4031">
        <w:rPr>
          <w:lang w:val="en-US" w:eastAsia="zh-CN"/>
        </w:rPr>
        <w:t>B</w:t>
      </w:r>
      <w:r w:rsidR="006D4031">
        <w:rPr>
          <w:rFonts w:hint="eastAsia"/>
          <w:lang w:val="en-US" w:eastAsia="zh-CN"/>
        </w:rPr>
        <w:t xml:space="preserve">ased on the discussions, </w:t>
      </w:r>
      <w:r w:rsidR="00515C79">
        <w:rPr>
          <w:rFonts w:hint="eastAsia"/>
          <w:lang w:val="en-US" w:eastAsia="zh-CN"/>
        </w:rPr>
        <w:t xml:space="preserve">a draft response LS is provided in the Annex. </w:t>
      </w:r>
    </w:p>
    <w:p w14:paraId="55C0AF26" w14:textId="77777777"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4592CC86" w14:textId="0030A1FF" w:rsidR="00226063" w:rsidRDefault="0075536E" w:rsidP="00226063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RAN4 meeting, the reduced Rx beam sweeping was also discussed and similar agreement was made as below which is captured in [2]</w:t>
      </w:r>
      <w:r w:rsidR="006D367A"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D367A" w14:paraId="290F9E97" w14:textId="77777777" w:rsidTr="006D367A">
        <w:tc>
          <w:tcPr>
            <w:tcW w:w="9857" w:type="dxa"/>
          </w:tcPr>
          <w:p w14:paraId="48731E79" w14:textId="77777777" w:rsidR="006D367A" w:rsidRPr="006D367A" w:rsidRDefault="006D367A" w:rsidP="006D367A">
            <w:pPr>
              <w:pStyle w:val="af8"/>
              <w:widowControl/>
              <w:numPr>
                <w:ilvl w:val="0"/>
                <w:numId w:val="39"/>
              </w:numPr>
              <w:spacing w:before="0" w:line="240" w:lineRule="auto"/>
              <w:ind w:firstLineChars="0"/>
              <w:contextualSpacing/>
              <w:jc w:val="left"/>
              <w:rPr>
                <w:b/>
                <w:sz w:val="20"/>
                <w:szCs w:val="20"/>
                <w:u w:val="single"/>
                <w:lang w:eastAsia="ko-KR"/>
              </w:rPr>
            </w:pPr>
            <w:r w:rsidRPr="006D367A">
              <w:rPr>
                <w:b/>
                <w:sz w:val="20"/>
                <w:szCs w:val="20"/>
                <w:u w:val="single"/>
                <w:lang w:eastAsia="ko-KR"/>
              </w:rPr>
              <w:t>Reducing Rx beam sweeping factor</w:t>
            </w:r>
          </w:p>
          <w:p w14:paraId="0364D476" w14:textId="77777777" w:rsidR="006D367A" w:rsidRPr="006D367A" w:rsidRDefault="006D367A" w:rsidP="006D367A">
            <w:pPr>
              <w:pStyle w:val="af8"/>
              <w:widowControl/>
              <w:numPr>
                <w:ilvl w:val="1"/>
                <w:numId w:val="40"/>
              </w:numPr>
              <w:spacing w:before="120" w:line="240" w:lineRule="auto"/>
              <w:ind w:left="717" w:firstLineChars="0" w:hanging="357"/>
              <w:jc w:val="left"/>
              <w:rPr>
                <w:bCs/>
                <w:sz w:val="20"/>
                <w:szCs w:val="20"/>
                <w:lang w:eastAsia="ko-KR"/>
              </w:rPr>
            </w:pPr>
            <w:r w:rsidRPr="006D367A">
              <w:rPr>
                <w:bCs/>
                <w:sz w:val="20"/>
                <w:szCs w:val="20"/>
                <w:lang w:eastAsia="ko-KR"/>
              </w:rPr>
              <w:t>Introduce a new UE capability on lower Rx beam sweeping factor (&lt;8) to reduce the PRS measurement latency for FR2 positioning frequency layers under certain conditions. Conditions are FFS.</w:t>
            </w:r>
          </w:p>
          <w:p w14:paraId="4E3777CD" w14:textId="77777777" w:rsidR="006D367A" w:rsidRPr="006D367A" w:rsidRDefault="006D367A" w:rsidP="006D367A">
            <w:pPr>
              <w:pStyle w:val="af8"/>
              <w:widowControl/>
              <w:numPr>
                <w:ilvl w:val="1"/>
                <w:numId w:val="40"/>
              </w:numPr>
              <w:spacing w:before="120" w:line="240" w:lineRule="auto"/>
              <w:ind w:left="717" w:firstLineChars="0" w:hanging="357"/>
              <w:jc w:val="left"/>
              <w:rPr>
                <w:bCs/>
                <w:sz w:val="20"/>
                <w:szCs w:val="20"/>
                <w:lang w:eastAsia="ko-KR"/>
              </w:rPr>
            </w:pPr>
            <w:r w:rsidRPr="006D367A">
              <w:rPr>
                <w:sz w:val="20"/>
                <w:szCs w:val="20"/>
              </w:rPr>
              <w:t>FFS: Options for conditions:</w:t>
            </w:r>
          </w:p>
          <w:p w14:paraId="40FBD182" w14:textId="77777777" w:rsidR="006D367A" w:rsidRPr="006D367A" w:rsidRDefault="006D367A" w:rsidP="006D367A">
            <w:pPr>
              <w:pStyle w:val="af0"/>
              <w:numPr>
                <w:ilvl w:val="0"/>
                <w:numId w:val="32"/>
              </w:numPr>
              <w:spacing w:before="120" w:after="120"/>
              <w:ind w:left="1550" w:hanging="357"/>
              <w:rPr>
                <w:rFonts w:ascii="Arial" w:hAnsi="Arial" w:cs="Arial"/>
                <w:lang w:eastAsia="zh-CN"/>
              </w:rPr>
            </w:pPr>
            <w:r w:rsidRPr="006D367A">
              <w:rPr>
                <w:rFonts w:ascii="Arial" w:hAnsi="Arial" w:cs="Arial"/>
                <w:lang w:eastAsia="zh-CN"/>
              </w:rPr>
              <w:t>Condition 1:</w:t>
            </w:r>
          </w:p>
          <w:p w14:paraId="17A1407F" w14:textId="77777777" w:rsidR="006D367A" w:rsidRPr="006D367A" w:rsidRDefault="006D367A" w:rsidP="006D367A">
            <w:pPr>
              <w:pStyle w:val="af8"/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left="2271" w:firstLineChars="0"/>
              <w:jc w:val="left"/>
              <w:textAlignment w:val="baseline"/>
              <w:rPr>
                <w:rFonts w:eastAsiaTheme="minorEastAsia" w:cs="Arial"/>
                <w:iCs/>
                <w:sz w:val="20"/>
                <w:szCs w:val="20"/>
              </w:rPr>
            </w:pPr>
            <w:r w:rsidRPr="006D367A">
              <w:rPr>
                <w:rFonts w:eastAsiaTheme="minorEastAsia" w:cs="Arial"/>
                <w:iCs/>
                <w:sz w:val="20"/>
                <w:szCs w:val="20"/>
              </w:rPr>
              <w:t>RX beam sweeping is reduced if UE is provided with the QCL information of the PRS (dl-PRS-QCL-Info)</w:t>
            </w:r>
          </w:p>
          <w:p w14:paraId="565C2BF8" w14:textId="26C4A86B" w:rsidR="006D367A" w:rsidRPr="006D367A" w:rsidRDefault="006D367A" w:rsidP="00226063">
            <w:pPr>
              <w:pStyle w:val="af8"/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left="1551" w:firstLineChars="0"/>
              <w:jc w:val="left"/>
              <w:textAlignment w:val="baseline"/>
              <w:rPr>
                <w:rFonts w:eastAsiaTheme="minorEastAsia" w:cs="Arial"/>
                <w:iCs/>
              </w:rPr>
            </w:pPr>
            <w:r w:rsidRPr="006D367A">
              <w:rPr>
                <w:rFonts w:eastAsiaTheme="minorEastAsia" w:cs="Arial"/>
                <w:iCs/>
                <w:sz w:val="20"/>
                <w:szCs w:val="20"/>
              </w:rPr>
              <w:t>Other conditions not precluded</w:t>
            </w:r>
          </w:p>
        </w:tc>
      </w:tr>
    </w:tbl>
    <w:p w14:paraId="64C365FD" w14:textId="515FBED2" w:rsidR="006D367A" w:rsidRDefault="00FE5D4D" w:rsidP="004A17D8">
      <w:pPr>
        <w:spacing w:beforeLines="50" w:before="120"/>
        <w:rPr>
          <w:bCs/>
          <w:lang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agreement, we can confirm to RAN1 that it is feasible to </w:t>
      </w:r>
      <w:r>
        <w:rPr>
          <w:rFonts w:hint="eastAsia"/>
          <w:bCs/>
          <w:lang w:eastAsia="zh-CN"/>
        </w:rPr>
        <w:t>i</w:t>
      </w:r>
      <w:r w:rsidRPr="006D367A">
        <w:rPr>
          <w:bCs/>
          <w:lang w:eastAsia="ko-KR"/>
        </w:rPr>
        <w:t>ntroduce a new UE capability on lower Rx beam sweeping factor (&lt;8) to reduce the PRS measurement latency for FR2 positioning frequency layers</w:t>
      </w:r>
      <w:r w:rsidR="005A63AB">
        <w:rPr>
          <w:rFonts w:hint="eastAsia"/>
          <w:bCs/>
          <w:lang w:eastAsia="zh-CN"/>
        </w:rPr>
        <w:t xml:space="preserve">. </w:t>
      </w:r>
    </w:p>
    <w:p w14:paraId="61286D42" w14:textId="2A30191D" w:rsidR="005A63AB" w:rsidRDefault="005A63AB" w:rsidP="004A17D8">
      <w:pPr>
        <w:spacing w:beforeLines="50" w:before="120"/>
        <w:rPr>
          <w:lang w:val="en-US"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 xml:space="preserve">he remaining issue in RAN4 is whether some conditions is needed for reducing the Rx beam sweeping factor in FR2 PRS measurement. </w:t>
      </w:r>
      <w:r w:rsidR="00AA2551">
        <w:rPr>
          <w:bCs/>
          <w:lang w:eastAsia="zh-CN"/>
        </w:rPr>
        <w:t>I</w:t>
      </w:r>
      <w:r w:rsidR="00AA2551">
        <w:rPr>
          <w:rFonts w:hint="eastAsia"/>
          <w:bCs/>
          <w:lang w:eastAsia="zh-CN"/>
        </w:rPr>
        <w:t xml:space="preserve">n our understanding, no conditions are needed. </w:t>
      </w:r>
      <w:r w:rsidR="00AA2551">
        <w:rPr>
          <w:bCs/>
          <w:lang w:eastAsia="zh-CN"/>
        </w:rPr>
        <w:t>F</w:t>
      </w:r>
      <w:r w:rsidR="00AA2551">
        <w:rPr>
          <w:rFonts w:hint="eastAsia"/>
          <w:bCs/>
          <w:lang w:eastAsia="zh-CN"/>
        </w:rPr>
        <w:t xml:space="preserve">irstly, in R16 positioning, when discussing Rx beam sweeping factor in FR2, it was agreed that no Rx beam sweeping is needed when the QCL information of PRS is </w:t>
      </w:r>
      <w:r w:rsidR="001159DC">
        <w:rPr>
          <w:rFonts w:hint="eastAsia"/>
          <w:bCs/>
          <w:lang w:eastAsia="zh-CN"/>
        </w:rPr>
        <w:t xml:space="preserve">provided, so condition 1 above is not needed. </w:t>
      </w:r>
      <w:r w:rsidR="001159DC">
        <w:rPr>
          <w:bCs/>
          <w:lang w:eastAsia="zh-CN"/>
        </w:rPr>
        <w:t>S</w:t>
      </w:r>
      <w:r w:rsidR="001159DC">
        <w:rPr>
          <w:rFonts w:hint="eastAsia"/>
          <w:bCs/>
          <w:lang w:eastAsia="zh-CN"/>
        </w:rPr>
        <w:t xml:space="preserve">econdly, since the lower Rx beam sweeping factor is introduced as UE capability, it is up to UE implementation, no additional conditions are needed. </w:t>
      </w:r>
      <w:r w:rsidR="006972D7">
        <w:rPr>
          <w:bCs/>
          <w:lang w:eastAsia="zh-CN"/>
        </w:rPr>
        <w:t>B</w:t>
      </w:r>
      <w:r w:rsidR="006972D7">
        <w:rPr>
          <w:rFonts w:hint="eastAsia"/>
          <w:bCs/>
          <w:lang w:eastAsia="zh-CN"/>
        </w:rPr>
        <w:t xml:space="preserve">ut RAN4 need to consider the candidate values for the reduced Rx beam sweeping factor, e.g. the reported </w:t>
      </w:r>
      <w:proofErr w:type="spellStart"/>
      <w:r w:rsidR="006972D7">
        <w:rPr>
          <w:rFonts w:hint="eastAsia"/>
          <w:bCs/>
          <w:lang w:eastAsia="zh-CN"/>
        </w:rPr>
        <w:t>N</w:t>
      </w:r>
      <w:r w:rsidR="006972D7" w:rsidRPr="00B367E0">
        <w:rPr>
          <w:rFonts w:hint="eastAsia"/>
          <w:bCs/>
          <w:vertAlign w:val="subscript"/>
          <w:lang w:eastAsia="zh-CN"/>
        </w:rPr>
        <w:t>beam</w:t>
      </w:r>
      <w:proofErr w:type="spellEnd"/>
      <w:r w:rsidR="006972D7">
        <w:rPr>
          <w:rFonts w:hint="eastAsia"/>
          <w:bCs/>
          <w:lang w:eastAsia="zh-CN"/>
        </w:rPr>
        <w:t xml:space="preserve"> can be 1,2 or 4. </w:t>
      </w:r>
    </w:p>
    <w:p w14:paraId="2BBCFA56" w14:textId="2F8BAC8E" w:rsidR="00226063" w:rsidRPr="00C65149" w:rsidRDefault="0038178C" w:rsidP="00226063">
      <w:pPr>
        <w:rPr>
          <w:b/>
          <w:bCs/>
          <w:lang w:eastAsia="zh-CN"/>
        </w:rPr>
      </w:pPr>
      <w:r w:rsidRPr="00C65149">
        <w:rPr>
          <w:b/>
          <w:lang w:val="en-US" w:eastAsia="zh-CN"/>
        </w:rPr>
        <w:t>P</w:t>
      </w:r>
      <w:r w:rsidRPr="00C65149">
        <w:rPr>
          <w:rFonts w:hint="eastAsia"/>
          <w:b/>
          <w:lang w:val="en-US" w:eastAsia="zh-CN"/>
        </w:rPr>
        <w:t xml:space="preserve">roposal 1: </w:t>
      </w:r>
      <w:r w:rsidR="00292A38" w:rsidRPr="00C65149">
        <w:rPr>
          <w:rFonts w:hint="eastAsia"/>
          <w:b/>
          <w:lang w:val="en-US" w:eastAsia="zh-CN"/>
        </w:rPr>
        <w:t>C</w:t>
      </w:r>
      <w:r w:rsidR="00704500" w:rsidRPr="00C65149">
        <w:rPr>
          <w:rFonts w:hint="eastAsia"/>
          <w:b/>
          <w:lang w:val="en-US" w:eastAsia="zh-CN"/>
        </w:rPr>
        <w:t xml:space="preserve">onfirm to RAN1 that it is feasible </w:t>
      </w:r>
      <w:r w:rsidR="00704500" w:rsidRPr="00C65149">
        <w:rPr>
          <w:rFonts w:hint="eastAsia"/>
          <w:b/>
          <w:bCs/>
          <w:lang w:eastAsia="zh-CN"/>
        </w:rPr>
        <w:t>to i</w:t>
      </w:r>
      <w:r w:rsidR="00704500" w:rsidRPr="00C65149">
        <w:rPr>
          <w:b/>
          <w:bCs/>
          <w:lang w:eastAsia="ko-KR"/>
        </w:rPr>
        <w:t>ntroduce a new UE capability on lower Rx beam sweeping factor (&lt;8) to reduce the PRS measurement latency for FR2 positioning frequency layers.</w:t>
      </w:r>
      <w:r w:rsidR="00292A38" w:rsidRPr="00C65149">
        <w:rPr>
          <w:rFonts w:hint="eastAsia"/>
          <w:b/>
          <w:bCs/>
          <w:lang w:eastAsia="zh-CN"/>
        </w:rPr>
        <w:t xml:space="preserve"> </w:t>
      </w:r>
    </w:p>
    <w:p w14:paraId="1C679868" w14:textId="3228C3FD" w:rsidR="00292A38" w:rsidRDefault="00292A38" w:rsidP="00226063">
      <w:pPr>
        <w:rPr>
          <w:b/>
          <w:bCs/>
          <w:lang w:eastAsia="zh-CN"/>
        </w:rPr>
      </w:pPr>
      <w:r w:rsidRPr="00C65149">
        <w:rPr>
          <w:b/>
          <w:lang w:val="en-US" w:eastAsia="zh-CN"/>
        </w:rPr>
        <w:lastRenderedPageBreak/>
        <w:t>P</w:t>
      </w:r>
      <w:r w:rsidRPr="00C65149">
        <w:rPr>
          <w:rFonts w:hint="eastAsia"/>
          <w:b/>
          <w:lang w:val="en-US" w:eastAsia="zh-CN"/>
        </w:rPr>
        <w:t xml:space="preserve">roposal 2: </w:t>
      </w:r>
      <w:r w:rsidR="008974C3" w:rsidRPr="00C65149">
        <w:rPr>
          <w:rFonts w:hint="eastAsia"/>
          <w:b/>
          <w:lang w:val="en-US" w:eastAsia="zh-CN"/>
        </w:rPr>
        <w:t>For introducing</w:t>
      </w:r>
      <w:r w:rsidRPr="00C65149">
        <w:rPr>
          <w:b/>
          <w:bCs/>
          <w:lang w:eastAsia="ko-KR"/>
        </w:rPr>
        <w:t xml:space="preserve"> UE capability on lower Rx beam sweeping factor (&lt;8) to reduce the PRS measurement latency for FR2 positioning frequency layers</w:t>
      </w:r>
      <w:r w:rsidR="008974C3" w:rsidRPr="00C65149">
        <w:rPr>
          <w:rFonts w:hint="eastAsia"/>
          <w:b/>
          <w:bCs/>
          <w:lang w:eastAsia="zh-CN"/>
        </w:rPr>
        <w:t xml:space="preserve">, no </w:t>
      </w:r>
      <w:r w:rsidR="00367880" w:rsidRPr="00C65149">
        <w:rPr>
          <w:rFonts w:hint="eastAsia"/>
          <w:b/>
          <w:bCs/>
          <w:lang w:eastAsia="zh-CN"/>
        </w:rPr>
        <w:t xml:space="preserve">other </w:t>
      </w:r>
      <w:r w:rsidR="008974C3" w:rsidRPr="00C65149">
        <w:rPr>
          <w:rFonts w:hint="eastAsia"/>
          <w:b/>
          <w:bCs/>
          <w:lang w:eastAsia="zh-CN"/>
        </w:rPr>
        <w:t>conditions are needed</w:t>
      </w:r>
      <w:r w:rsidRPr="00C65149">
        <w:rPr>
          <w:b/>
          <w:bCs/>
          <w:lang w:eastAsia="ko-KR"/>
        </w:rPr>
        <w:t>.</w:t>
      </w:r>
      <w:r w:rsidRPr="00C65149">
        <w:rPr>
          <w:rFonts w:hint="eastAsia"/>
          <w:b/>
          <w:bCs/>
          <w:lang w:eastAsia="zh-CN"/>
        </w:rPr>
        <w:t xml:space="preserve"> </w:t>
      </w:r>
    </w:p>
    <w:p w14:paraId="6CE6E12D" w14:textId="534F7E94" w:rsidR="00146AB5" w:rsidRPr="00146AB5" w:rsidRDefault="00146AB5" w:rsidP="00226063">
      <w:pPr>
        <w:rPr>
          <w:b/>
          <w:bCs/>
          <w:lang w:eastAsia="zh-CN"/>
        </w:rPr>
      </w:pPr>
      <w:r w:rsidRPr="00C65149">
        <w:rPr>
          <w:b/>
          <w:lang w:val="en-US" w:eastAsia="zh-CN"/>
        </w:rPr>
        <w:t>P</w:t>
      </w:r>
      <w:r w:rsidRPr="00C6514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C6514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Based on the UE capability, the reported Rx beam factor </w:t>
      </w:r>
      <w:proofErr w:type="spellStart"/>
      <w:r>
        <w:rPr>
          <w:rFonts w:hint="eastAsia"/>
          <w:b/>
          <w:lang w:val="en-US" w:eastAsia="zh-CN"/>
        </w:rPr>
        <w:t>N</w:t>
      </w:r>
      <w:r w:rsidRPr="00146AB5">
        <w:rPr>
          <w:rFonts w:hint="eastAsia"/>
          <w:b/>
          <w:vertAlign w:val="subscript"/>
          <w:lang w:val="en-US" w:eastAsia="zh-CN"/>
        </w:rPr>
        <w:t>beam</w:t>
      </w:r>
      <w:proofErr w:type="spellEnd"/>
      <w:r>
        <w:rPr>
          <w:rFonts w:hint="eastAsia"/>
          <w:b/>
          <w:lang w:val="en-US" w:eastAsia="zh-CN"/>
        </w:rPr>
        <w:t xml:space="preserve"> can be 1,2 or 4</w:t>
      </w:r>
      <w:r w:rsidRPr="00C65149">
        <w:rPr>
          <w:b/>
          <w:bCs/>
          <w:lang w:eastAsia="ko-KR"/>
        </w:rPr>
        <w:t>.</w:t>
      </w:r>
      <w:r w:rsidRPr="00C65149">
        <w:rPr>
          <w:rFonts w:hint="eastAsia"/>
          <w:b/>
          <w:bCs/>
          <w:lang w:eastAsia="zh-CN"/>
        </w:rPr>
        <w:t xml:space="preserve"> </w:t>
      </w:r>
    </w:p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53109593" w:rsidR="004429BA" w:rsidRDefault="007F34BD" w:rsidP="009C5EBA">
      <w:pPr>
        <w:rPr>
          <w:lang w:val="en-US" w:eastAsia="zh-CN"/>
        </w:rPr>
      </w:pPr>
      <w:r w:rsidRPr="004F173A">
        <w:rPr>
          <w:rFonts w:hint="eastAsia"/>
          <w:lang w:val="en-US" w:eastAsia="zh-CN"/>
        </w:rPr>
        <w:t xml:space="preserve">In this paper, </w:t>
      </w:r>
      <w:r w:rsidR="00406BD9" w:rsidRPr="004F173A">
        <w:rPr>
          <w:rFonts w:hint="eastAsia"/>
          <w:lang w:val="en-US" w:eastAsia="zh-CN"/>
        </w:rPr>
        <w:t xml:space="preserve">we </w:t>
      </w:r>
      <w:r w:rsidR="0013378C" w:rsidRPr="004F173A">
        <w:rPr>
          <w:rFonts w:hint="eastAsia"/>
          <w:lang w:val="en-US" w:eastAsia="zh-CN"/>
        </w:rPr>
        <w:t>discuss</w:t>
      </w:r>
      <w:r w:rsidR="00545A9D" w:rsidRPr="00545A9D">
        <w:t xml:space="preserve"> </w:t>
      </w:r>
      <w:r w:rsidR="004A2B5B">
        <w:rPr>
          <w:rFonts w:hint="eastAsia"/>
          <w:lang w:eastAsia="zh-CN"/>
        </w:rPr>
        <w:t xml:space="preserve">the </w:t>
      </w:r>
      <w:r w:rsidR="00D505A5" w:rsidRPr="00D505A5">
        <w:rPr>
          <w:lang w:val="en-US" w:eastAsia="zh-CN"/>
        </w:rPr>
        <w:t>lower Rx beam sweeping factor for the purpose of PRS measurement latency reduction for FR2 positioning frequency layers</w:t>
      </w:r>
      <w:r w:rsidR="00F90816" w:rsidRPr="004F173A">
        <w:rPr>
          <w:rFonts w:hint="eastAsia"/>
          <w:lang w:val="en-US" w:eastAsia="zh-CN"/>
        </w:rPr>
        <w:t xml:space="preserve"> </w:t>
      </w:r>
      <w:r w:rsidR="00AD4048" w:rsidRPr="004F173A">
        <w:rPr>
          <w:rFonts w:hint="eastAsia"/>
          <w:lang w:val="en-US" w:eastAsia="zh-CN"/>
        </w:rPr>
        <w:t xml:space="preserve">and </w:t>
      </w:r>
      <w:r w:rsidR="00F5075D">
        <w:rPr>
          <w:rFonts w:hint="eastAsia"/>
          <w:lang w:val="en-US" w:eastAsia="zh-CN"/>
        </w:rPr>
        <w:t xml:space="preserve">give </w:t>
      </w:r>
      <w:r w:rsidR="00AE0D93" w:rsidRPr="004F173A">
        <w:rPr>
          <w:rFonts w:hint="eastAsia"/>
          <w:lang w:val="en-US" w:eastAsia="zh-CN"/>
        </w:rPr>
        <w:t xml:space="preserve">the </w:t>
      </w:r>
      <w:r w:rsidR="00A83C8C" w:rsidRPr="004F173A">
        <w:rPr>
          <w:rFonts w:hint="eastAsia"/>
          <w:lang w:val="en-US" w:eastAsia="zh-CN"/>
        </w:rPr>
        <w:t>following</w:t>
      </w:r>
      <w:r w:rsidR="00AD4048" w:rsidRPr="004F173A">
        <w:rPr>
          <w:rFonts w:hint="eastAsia"/>
          <w:lang w:val="en-US" w:eastAsia="zh-CN"/>
        </w:rPr>
        <w:t xml:space="preserve"> proposals </w:t>
      </w:r>
      <w:r w:rsidR="00475E37">
        <w:rPr>
          <w:rFonts w:hint="eastAsia"/>
          <w:lang w:val="en-US" w:eastAsia="zh-CN"/>
        </w:rPr>
        <w:t>based on which the draft respon</w:t>
      </w:r>
      <w:r w:rsidR="0029315E">
        <w:rPr>
          <w:rFonts w:hint="eastAsia"/>
          <w:lang w:val="en-US" w:eastAsia="zh-CN"/>
        </w:rPr>
        <w:t>se LS is provided in the Annex.</w:t>
      </w:r>
      <w:r w:rsidR="007E31CD" w:rsidRPr="004F173A">
        <w:rPr>
          <w:rFonts w:hint="eastAsia"/>
          <w:lang w:val="en-US" w:eastAsia="zh-CN"/>
        </w:rPr>
        <w:t xml:space="preserve"> </w:t>
      </w:r>
    </w:p>
    <w:p w14:paraId="6AD795AD" w14:textId="77777777" w:rsidR="00B65E16" w:rsidRPr="00C65149" w:rsidRDefault="00B65E16" w:rsidP="00B65E16">
      <w:pPr>
        <w:rPr>
          <w:b/>
          <w:bCs/>
          <w:lang w:eastAsia="zh-CN"/>
        </w:rPr>
      </w:pPr>
      <w:r w:rsidRPr="00C65149">
        <w:rPr>
          <w:b/>
          <w:lang w:val="en-US" w:eastAsia="zh-CN"/>
        </w:rPr>
        <w:t>P</w:t>
      </w:r>
      <w:r w:rsidRPr="00C65149">
        <w:rPr>
          <w:rFonts w:hint="eastAsia"/>
          <w:b/>
          <w:lang w:val="en-US" w:eastAsia="zh-CN"/>
        </w:rPr>
        <w:t xml:space="preserve">roposal 1: Confirm to RAN1 that it is feasible </w:t>
      </w:r>
      <w:r w:rsidRPr="00C65149">
        <w:rPr>
          <w:rFonts w:hint="eastAsia"/>
          <w:b/>
          <w:bCs/>
          <w:lang w:eastAsia="zh-CN"/>
        </w:rPr>
        <w:t>to i</w:t>
      </w:r>
      <w:r w:rsidRPr="00C65149">
        <w:rPr>
          <w:b/>
          <w:bCs/>
          <w:lang w:eastAsia="ko-KR"/>
        </w:rPr>
        <w:t>ntroduce a new UE capability on lower Rx beam sweeping factor (&lt;8) to reduce the PRS measurement latency for FR2 positioning frequency layers.</w:t>
      </w:r>
      <w:r w:rsidRPr="00C65149">
        <w:rPr>
          <w:rFonts w:hint="eastAsia"/>
          <w:b/>
          <w:bCs/>
          <w:lang w:eastAsia="zh-CN"/>
        </w:rPr>
        <w:t xml:space="preserve"> </w:t>
      </w:r>
    </w:p>
    <w:p w14:paraId="6B95EFB4" w14:textId="77777777" w:rsidR="00B65E16" w:rsidRDefault="00B65E16" w:rsidP="00B65E16">
      <w:pPr>
        <w:rPr>
          <w:b/>
          <w:bCs/>
          <w:lang w:eastAsia="zh-CN"/>
        </w:rPr>
      </w:pPr>
      <w:r w:rsidRPr="00C65149">
        <w:rPr>
          <w:b/>
          <w:lang w:val="en-US" w:eastAsia="zh-CN"/>
        </w:rPr>
        <w:t>P</w:t>
      </w:r>
      <w:r w:rsidRPr="00C65149">
        <w:rPr>
          <w:rFonts w:hint="eastAsia"/>
          <w:b/>
          <w:lang w:val="en-US" w:eastAsia="zh-CN"/>
        </w:rPr>
        <w:t>roposal 2: For introducing</w:t>
      </w:r>
      <w:r w:rsidRPr="00C65149">
        <w:rPr>
          <w:b/>
          <w:bCs/>
          <w:lang w:eastAsia="ko-KR"/>
        </w:rPr>
        <w:t xml:space="preserve"> UE capability on lower Rx beam sweeping factor (&lt;8) to reduce the PRS measurement latency for FR2 positioning frequency layers</w:t>
      </w:r>
      <w:r w:rsidRPr="00C65149">
        <w:rPr>
          <w:rFonts w:hint="eastAsia"/>
          <w:b/>
          <w:bCs/>
          <w:lang w:eastAsia="zh-CN"/>
        </w:rPr>
        <w:t>, no other conditions are needed</w:t>
      </w:r>
      <w:r w:rsidRPr="00C65149">
        <w:rPr>
          <w:b/>
          <w:bCs/>
          <w:lang w:eastAsia="ko-KR"/>
        </w:rPr>
        <w:t>.</w:t>
      </w:r>
      <w:r w:rsidRPr="00C65149">
        <w:rPr>
          <w:rFonts w:hint="eastAsia"/>
          <w:b/>
          <w:bCs/>
          <w:lang w:eastAsia="zh-CN"/>
        </w:rPr>
        <w:t xml:space="preserve"> </w:t>
      </w:r>
    </w:p>
    <w:p w14:paraId="16C68416" w14:textId="5E52A870" w:rsidR="00AC6DAB" w:rsidRPr="00B65E16" w:rsidRDefault="00B65E16" w:rsidP="009C5EBA">
      <w:pPr>
        <w:rPr>
          <w:b/>
          <w:bCs/>
          <w:lang w:eastAsia="zh-CN"/>
        </w:rPr>
      </w:pPr>
      <w:r w:rsidRPr="00C65149">
        <w:rPr>
          <w:b/>
          <w:lang w:val="en-US" w:eastAsia="zh-CN"/>
        </w:rPr>
        <w:t>P</w:t>
      </w:r>
      <w:r w:rsidRPr="00C6514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C6514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Based on the UE capability, the reported Rx beam factor </w:t>
      </w:r>
      <w:proofErr w:type="spellStart"/>
      <w:r>
        <w:rPr>
          <w:rFonts w:hint="eastAsia"/>
          <w:b/>
          <w:lang w:val="en-US" w:eastAsia="zh-CN"/>
        </w:rPr>
        <w:t>N</w:t>
      </w:r>
      <w:r w:rsidRPr="00146AB5">
        <w:rPr>
          <w:rFonts w:hint="eastAsia"/>
          <w:b/>
          <w:vertAlign w:val="subscript"/>
          <w:lang w:val="en-US" w:eastAsia="zh-CN"/>
        </w:rPr>
        <w:t>beam</w:t>
      </w:r>
      <w:proofErr w:type="spellEnd"/>
      <w:r>
        <w:rPr>
          <w:rFonts w:hint="eastAsia"/>
          <w:b/>
          <w:lang w:val="en-US" w:eastAsia="zh-CN"/>
        </w:rPr>
        <w:t xml:space="preserve"> can be 1,2 or 4</w:t>
      </w:r>
      <w:r w:rsidRPr="00C65149">
        <w:rPr>
          <w:b/>
          <w:bCs/>
          <w:lang w:eastAsia="ko-KR"/>
        </w:rPr>
        <w:t>.</w:t>
      </w:r>
      <w:r w:rsidRPr="00C65149">
        <w:rPr>
          <w:rFonts w:hint="eastAsia"/>
          <w:b/>
          <w:bCs/>
          <w:lang w:eastAsia="zh-CN"/>
        </w:rPr>
        <w:t xml:space="preserve"> </w:t>
      </w:r>
    </w:p>
    <w:p w14:paraId="7ABAFDD1" w14:textId="77777777"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bookmarkStart w:id="5" w:name="OLE_LINK20"/>
      <w:bookmarkStart w:id="6" w:name="OLE_LINK21"/>
      <w:r w:rsidRPr="00AC7DE5">
        <w:rPr>
          <w:lang w:val="en-US" w:eastAsia="zh-CN"/>
        </w:rPr>
        <w:t>References</w:t>
      </w:r>
    </w:p>
    <w:bookmarkEnd w:id="5"/>
    <w:bookmarkEnd w:id="6"/>
    <w:p w14:paraId="2137EA72" w14:textId="77777777" w:rsidR="006D367A" w:rsidRPr="004256A7" w:rsidRDefault="00226063" w:rsidP="00756C27">
      <w:pPr>
        <w:pStyle w:val="af8"/>
        <w:numPr>
          <w:ilvl w:val="0"/>
          <w:numId w:val="24"/>
        </w:numPr>
        <w:ind w:firstLineChars="0"/>
        <w:rPr>
          <w:sz w:val="20"/>
          <w:lang w:val="en-US"/>
        </w:rPr>
      </w:pPr>
      <w:r w:rsidRPr="004256A7">
        <w:rPr>
          <w:sz w:val="20"/>
        </w:rPr>
        <w:t>R4-2200041</w:t>
      </w:r>
      <w:r w:rsidR="00C22731" w:rsidRPr="004256A7">
        <w:rPr>
          <w:rFonts w:hint="eastAsia"/>
          <w:sz w:val="20"/>
        </w:rPr>
        <w:t>(</w:t>
      </w:r>
      <w:r w:rsidRPr="004256A7">
        <w:rPr>
          <w:sz w:val="20"/>
        </w:rPr>
        <w:t>R1-2112767</w:t>
      </w:r>
      <w:r w:rsidR="00C22731" w:rsidRPr="004256A7">
        <w:rPr>
          <w:rFonts w:hint="eastAsia"/>
          <w:sz w:val="20"/>
        </w:rPr>
        <w:t>)</w:t>
      </w:r>
      <w:r w:rsidR="00E82F31" w:rsidRPr="004256A7">
        <w:rPr>
          <w:rFonts w:hint="eastAsia"/>
          <w:sz w:val="20"/>
        </w:rPr>
        <w:t xml:space="preserve">, </w:t>
      </w:r>
      <w:r w:rsidRPr="004256A7">
        <w:rPr>
          <w:sz w:val="20"/>
        </w:rPr>
        <w:t>LS on lower Rx beam sweeping factor for latency improvement</w:t>
      </w:r>
      <w:r w:rsidR="002427E8" w:rsidRPr="004256A7">
        <w:rPr>
          <w:rFonts w:hint="eastAsia"/>
          <w:sz w:val="20"/>
        </w:rPr>
        <w:t xml:space="preserve">, </w:t>
      </w:r>
      <w:r w:rsidR="00B07AF1" w:rsidRPr="004256A7">
        <w:rPr>
          <w:rFonts w:hint="eastAsia"/>
          <w:sz w:val="20"/>
        </w:rPr>
        <w:t>RAN1(</w:t>
      </w:r>
      <w:r w:rsidRPr="004256A7">
        <w:rPr>
          <w:rFonts w:hint="eastAsia"/>
          <w:sz w:val="20"/>
        </w:rPr>
        <w:t>Huawei</w:t>
      </w:r>
      <w:r w:rsidR="00B07AF1" w:rsidRPr="004256A7">
        <w:rPr>
          <w:rFonts w:hint="eastAsia"/>
          <w:sz w:val="20"/>
        </w:rPr>
        <w:t>)</w:t>
      </w:r>
      <w:r w:rsidR="0041172C" w:rsidRPr="004256A7">
        <w:rPr>
          <w:rFonts w:hint="eastAsia"/>
          <w:sz w:val="20"/>
        </w:rPr>
        <w:t>, RAN</w:t>
      </w:r>
      <w:r w:rsidR="00C22731" w:rsidRPr="004256A7">
        <w:rPr>
          <w:rFonts w:hint="eastAsia"/>
          <w:sz w:val="20"/>
        </w:rPr>
        <w:t>4#101bis-</w:t>
      </w:r>
      <w:r w:rsidR="0041172C" w:rsidRPr="004256A7">
        <w:rPr>
          <w:rFonts w:hint="eastAsia"/>
          <w:sz w:val="20"/>
        </w:rPr>
        <w:t>e</w:t>
      </w:r>
    </w:p>
    <w:p w14:paraId="68956A26" w14:textId="693E8C25" w:rsidR="00AC6DAB" w:rsidRPr="002F4DB3" w:rsidRDefault="006D367A" w:rsidP="00AC6DAB">
      <w:pPr>
        <w:pStyle w:val="af8"/>
        <w:numPr>
          <w:ilvl w:val="0"/>
          <w:numId w:val="24"/>
        </w:numPr>
        <w:ind w:firstLineChars="0"/>
        <w:rPr>
          <w:sz w:val="20"/>
          <w:lang w:val="en-US"/>
        </w:rPr>
      </w:pPr>
      <w:r w:rsidRPr="004256A7">
        <w:rPr>
          <w:sz w:val="20"/>
          <w:lang w:val="en-US"/>
        </w:rPr>
        <w:t>R4-2120329</w:t>
      </w:r>
      <w:r w:rsidRPr="004256A7">
        <w:rPr>
          <w:rFonts w:hint="eastAsia"/>
          <w:sz w:val="20"/>
          <w:lang w:val="en-US"/>
        </w:rPr>
        <w:t xml:space="preserve">, </w:t>
      </w:r>
      <w:r w:rsidRPr="004256A7">
        <w:rPr>
          <w:sz w:val="20"/>
          <w:lang w:val="en-US"/>
        </w:rPr>
        <w:t>WF on NR Positioning Enhancements (Part 1)</w:t>
      </w:r>
      <w:r w:rsidRPr="004256A7">
        <w:rPr>
          <w:rFonts w:hint="eastAsia"/>
          <w:sz w:val="20"/>
          <w:lang w:val="en-US"/>
        </w:rPr>
        <w:t xml:space="preserve">, Ericsson, </w:t>
      </w:r>
      <w:r w:rsidRPr="004256A7">
        <w:rPr>
          <w:rFonts w:hint="eastAsia"/>
          <w:sz w:val="20"/>
        </w:rPr>
        <w:t>RAN4#101e</w:t>
      </w:r>
    </w:p>
    <w:p w14:paraId="65E013B6" w14:textId="60611A5C" w:rsidR="002F4DB3" w:rsidRPr="002F4DB3" w:rsidRDefault="0093327A" w:rsidP="0093327A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  <w:bookmarkStart w:id="7" w:name="_GoBack"/>
      <w:bookmarkEnd w:id="7"/>
    </w:p>
    <w:p w14:paraId="2ADC5100" w14:textId="1CD6752A" w:rsidR="00756C27" w:rsidRDefault="00756C27" w:rsidP="00756C27">
      <w:pPr>
        <w:pStyle w:val="1"/>
        <w:numPr>
          <w:ilvl w:val="0"/>
          <w:numId w:val="11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Annex</w:t>
      </w:r>
    </w:p>
    <w:p w14:paraId="6B399E1F" w14:textId="77777777" w:rsidR="00BD47F8" w:rsidRPr="00BD47F8" w:rsidRDefault="00BD47F8" w:rsidP="00BD47F8">
      <w:pPr>
        <w:rPr>
          <w:lang w:val="en-US" w:eastAsia="zh-CN"/>
        </w:rPr>
      </w:pPr>
    </w:p>
    <w:p w14:paraId="1E0B7151" w14:textId="0040F730" w:rsidR="00BD47F8" w:rsidRDefault="00BD47F8" w:rsidP="00BD47F8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8" w:name="OLE_LINK50"/>
      <w:bookmarkStart w:id="9" w:name="OLE_LINK51"/>
      <w:bookmarkStart w:id="10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8"/>
      <w:bookmarkEnd w:id="9"/>
      <w:bookmarkEnd w:id="10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R4-21</w:t>
      </w:r>
      <w:r>
        <w:rPr>
          <w:rFonts w:cs="Arial" w:hint="eastAsia"/>
          <w:bCs/>
          <w:sz w:val="22"/>
          <w:szCs w:val="22"/>
          <w:lang w:eastAsia="zh-CN"/>
        </w:rPr>
        <w:t>XXXX</w:t>
      </w:r>
    </w:p>
    <w:p w14:paraId="3806F895" w14:textId="0B14DA33" w:rsidR="00BD47F8" w:rsidRDefault="00BD47F8" w:rsidP="00BD47F8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Jan.</w:t>
      </w:r>
      <w:r>
        <w:rPr>
          <w:sz w:val="22"/>
          <w:szCs w:val="22"/>
        </w:rPr>
        <w:t xml:space="preserve"> 1</w:t>
      </w:r>
      <w:r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>
        <w:rPr>
          <w:rFonts w:hint="eastAsia"/>
          <w:sz w:val="22"/>
          <w:szCs w:val="22"/>
          <w:lang w:eastAsia="zh-CN"/>
        </w:rPr>
        <w:t>25</w:t>
      </w:r>
      <w:r>
        <w:rPr>
          <w:sz w:val="22"/>
          <w:szCs w:val="22"/>
        </w:rPr>
        <w:t>, 202</w:t>
      </w:r>
      <w:r>
        <w:rPr>
          <w:rFonts w:hint="eastAsia"/>
          <w:sz w:val="22"/>
          <w:szCs w:val="22"/>
          <w:lang w:eastAsia="zh-CN"/>
        </w:rPr>
        <w:t>2</w:t>
      </w:r>
    </w:p>
    <w:p w14:paraId="7E7B42E4" w14:textId="77777777" w:rsidR="00BD47F8" w:rsidRDefault="00BD47F8" w:rsidP="00BD47F8">
      <w:pPr>
        <w:rPr>
          <w:lang w:eastAsia="zh-CN"/>
        </w:rPr>
      </w:pPr>
    </w:p>
    <w:p w14:paraId="59C23211" w14:textId="77777777" w:rsidR="00BD47F8" w:rsidRDefault="00BD47F8" w:rsidP="00BD47F8">
      <w:pPr>
        <w:rPr>
          <w:lang w:eastAsia="zh-CN"/>
        </w:rPr>
      </w:pPr>
    </w:p>
    <w:p w14:paraId="0A079F27" w14:textId="2EE17C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4A4C" w:rsidRPr="00224A4C">
        <w:rPr>
          <w:rFonts w:ascii="Arial" w:hAnsi="Arial" w:cs="Arial"/>
          <w:bCs/>
          <w:sz w:val="22"/>
          <w:szCs w:val="22"/>
          <w:lang w:eastAsia="zh-CN"/>
        </w:rPr>
        <w:t>Reply LS on lower Rx beam sweeping factor for latency improvement</w:t>
      </w:r>
    </w:p>
    <w:p w14:paraId="61716100" w14:textId="77777777" w:rsidR="00BD47F8" w:rsidRPr="00B97703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5A321ED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13"/>
    <w:bookmarkEnd w:id="14"/>
    <w:bookmarkEnd w:id="15"/>
    <w:p w14:paraId="6E5974A2" w14:textId="07C4E5F5" w:rsidR="00BD47F8" w:rsidRPr="00735B24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2237"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="00A92237" w:rsidRPr="00A92237">
        <w:rPr>
          <w:rFonts w:ascii="Arial" w:hAnsi="Arial" w:cs="Arial"/>
          <w:sz w:val="22"/>
          <w:szCs w:val="22"/>
        </w:rPr>
        <w:t>-Core</w:t>
      </w:r>
    </w:p>
    <w:p w14:paraId="78DC6E7F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803E2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C09D7C8" w14:textId="19FCFD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6" w:name="OLE_LINK42"/>
      <w:bookmarkStart w:id="17" w:name="OLE_LINK43"/>
      <w:bookmarkStart w:id="18" w:name="OLE_LINK44"/>
      <w:bookmarkStart w:id="19" w:name="OLE_LINK47"/>
      <w:bookmarkStart w:id="20" w:name="OLE_LINK48"/>
      <w:bookmarkStart w:id="21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6"/>
      <w:bookmarkEnd w:id="17"/>
      <w:bookmarkEnd w:id="18"/>
      <w:bookmarkEnd w:id="19"/>
      <w:bookmarkEnd w:id="20"/>
      <w:bookmarkEnd w:id="21"/>
      <w:r w:rsidR="00A92237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50A7F5F6" w14:textId="1992C80B" w:rsidR="00BD47F8" w:rsidRPr="00254EEF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2" w:name="OLE_LINK45"/>
      <w:bookmarkStart w:id="2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2"/>
    <w:bookmarkEnd w:id="23"/>
    <w:p w14:paraId="5693C432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DDA863B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35C7DFE" w14:textId="77777777" w:rsidR="00BD47F8" w:rsidRPr="00523785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E5A5D27" w14:textId="20B60362" w:rsidR="00BD47F8" w:rsidRPr="00523785" w:rsidRDefault="00BD47F8" w:rsidP="00BD47F8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Qiuge</w:t>
      </w:r>
      <w:proofErr w:type="spellEnd"/>
      <w:r w:rsidRPr="00686F8B">
        <w:rPr>
          <w:rFonts w:eastAsiaTheme="minorEastAsia" w:cs="Arial" w:hint="eastAsia"/>
          <w:sz w:val="20"/>
          <w:lang w:eastAsia="zh-CN"/>
        </w:rPr>
        <w:t xml:space="preserve"> </w:t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Guo</w:t>
      </w:r>
      <w:proofErr w:type="spellEnd"/>
    </w:p>
    <w:p w14:paraId="7BB47FE0" w14:textId="01AC8060" w:rsidR="00BD47F8" w:rsidRPr="00914CE4" w:rsidRDefault="00BD47F8" w:rsidP="00BD47F8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BA15AD">
        <w:fldChar w:fldCharType="begin"/>
      </w:r>
      <w:r w:rsidR="00BA15AD">
        <w:instrText xml:space="preserve"> HYPERLINK "mailto:guoqiuge@CATT.cn" </w:instrText>
      </w:r>
      <w:r w:rsidR="00BA15AD">
        <w:fldChar w:fldCharType="separate"/>
      </w:r>
      <w:r w:rsidRPr="00914CE4">
        <w:rPr>
          <w:rStyle w:val="ac"/>
          <w:rFonts w:cs="Arial" w:hint="eastAsia"/>
          <w:sz w:val="22"/>
          <w:szCs w:val="22"/>
          <w:lang w:val="de-DE" w:eastAsia="zh-CN"/>
        </w:rPr>
        <w:t>guoqiuge@CATT.cn</w:t>
      </w:r>
      <w:r w:rsidR="00BA15AD">
        <w:rPr>
          <w:rStyle w:val="ac"/>
          <w:rFonts w:cs="Arial"/>
          <w:sz w:val="22"/>
          <w:szCs w:val="22"/>
          <w:lang w:val="de-DE" w:eastAsia="zh-CN"/>
        </w:rPr>
        <w:fldChar w:fldCharType="end"/>
      </w:r>
    </w:p>
    <w:p w14:paraId="569AA4FE" w14:textId="77777777" w:rsidR="00BD47F8" w:rsidRPr="00914CE4" w:rsidRDefault="00BD47F8" w:rsidP="00BD47F8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05B87E6B" w14:textId="77777777" w:rsidR="00BD47F8" w:rsidRPr="00914CE4" w:rsidRDefault="00BD47F8" w:rsidP="00BD47F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1D66FB1" w14:textId="77777777" w:rsidR="00BD47F8" w:rsidRPr="00060218" w:rsidRDefault="00BD47F8" w:rsidP="00BD47F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A87A234" w14:textId="77777777" w:rsidR="00BD47F8" w:rsidRDefault="00BD47F8" w:rsidP="00BD47F8">
      <w:pPr>
        <w:rPr>
          <w:lang w:eastAsia="zh-CN"/>
        </w:rPr>
      </w:pPr>
    </w:p>
    <w:p w14:paraId="70669AFA" w14:textId="77777777" w:rsidR="00BD47F8" w:rsidRDefault="00BD47F8" w:rsidP="00BD47F8">
      <w:pPr>
        <w:pStyle w:val="1"/>
      </w:pPr>
      <w:r>
        <w:t>1</w:t>
      </w:r>
      <w:r>
        <w:tab/>
        <w:t>Overall description</w:t>
      </w:r>
    </w:p>
    <w:p w14:paraId="5C150D8D" w14:textId="2E56E84F" w:rsidR="00BD47F8" w:rsidRPr="0025266A" w:rsidRDefault="00BD47F8" w:rsidP="00BD47F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C06F23">
        <w:rPr>
          <w:rFonts w:hint="eastAsia"/>
          <w:lang w:val="en-US" w:eastAsia="zh-CN"/>
        </w:rPr>
        <w:t>thanks RAN1</w:t>
      </w:r>
      <w:r w:rsidR="00FC6D9B">
        <w:rPr>
          <w:rFonts w:hint="eastAsia"/>
          <w:lang w:val="en-US" w:eastAsia="zh-CN"/>
        </w:rPr>
        <w:t xml:space="preserve"> for the</w:t>
      </w:r>
      <w:r w:rsidR="00C06F23">
        <w:rPr>
          <w:rFonts w:hint="eastAsia"/>
          <w:lang w:val="en-US" w:eastAsia="zh-CN"/>
        </w:rPr>
        <w:t xml:space="preserve"> LS </w:t>
      </w:r>
      <w:r w:rsidR="004C48C0" w:rsidRPr="004C48C0">
        <w:rPr>
          <w:lang w:val="en-US" w:eastAsia="zh-CN"/>
        </w:rPr>
        <w:t>on lower Rx beam sweeping factor for latency improvement</w:t>
      </w:r>
      <w:r w:rsidR="007500AB">
        <w:rPr>
          <w:rFonts w:hint="eastAsia"/>
          <w:lang w:val="en-US" w:eastAsia="zh-CN"/>
        </w:rPr>
        <w:t xml:space="preserve">. </w:t>
      </w:r>
      <w:r w:rsidR="0025266A">
        <w:rPr>
          <w:rFonts w:hint="eastAsia"/>
          <w:lang w:val="en-US" w:eastAsia="zh-CN"/>
        </w:rPr>
        <w:t>RAN4 discussed</w:t>
      </w:r>
      <w:r w:rsidR="004C48C0">
        <w:rPr>
          <w:rFonts w:hint="eastAsia"/>
          <w:lang w:val="en-US" w:eastAsia="zh-CN"/>
        </w:rPr>
        <w:t xml:space="preserve"> the issue </w:t>
      </w:r>
      <w:r w:rsidR="0025266A">
        <w:rPr>
          <w:rFonts w:hint="eastAsia"/>
          <w:lang w:val="en-US" w:eastAsia="zh-CN"/>
        </w:rPr>
        <w:t xml:space="preserve">and the following agreements are made: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D47F8" w14:paraId="5EDF3911" w14:textId="77777777" w:rsidTr="00582A87">
        <w:tc>
          <w:tcPr>
            <w:tcW w:w="9857" w:type="dxa"/>
          </w:tcPr>
          <w:p w14:paraId="0056B097" w14:textId="2C73DC56" w:rsidR="005232FD" w:rsidRPr="005232FD" w:rsidRDefault="006A1D55" w:rsidP="005232FD">
            <w:pPr>
              <w:pStyle w:val="af8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>
              <w:rPr>
                <w:rFonts w:eastAsiaTheme="minorEastAsia" w:hint="eastAsia"/>
                <w:sz w:val="20"/>
              </w:rPr>
              <w:t>RAN4 c</w:t>
            </w:r>
            <w:r w:rsidR="005232FD" w:rsidRPr="005232FD">
              <w:rPr>
                <w:rFonts w:eastAsiaTheme="minorEastAsia"/>
                <w:sz w:val="20"/>
              </w:rPr>
              <w:t>onfirm that it is feasible to introduce a new UE capability on lower Rx beam sweeping factor (&lt;8) to reduce the PRS measurement latency for FR2 positioning frequency layers</w:t>
            </w:r>
            <w:r w:rsidR="00906C18">
              <w:rPr>
                <w:rFonts w:eastAsiaTheme="minorEastAsia" w:hint="eastAsia"/>
                <w:sz w:val="20"/>
              </w:rPr>
              <w:t xml:space="preserve"> and no other conditions are needed</w:t>
            </w:r>
            <w:r w:rsidR="005232FD" w:rsidRPr="005232FD">
              <w:rPr>
                <w:rFonts w:eastAsiaTheme="minorEastAsia"/>
                <w:sz w:val="20"/>
              </w:rPr>
              <w:t xml:space="preserve">. </w:t>
            </w:r>
          </w:p>
          <w:p w14:paraId="463AF53F" w14:textId="5F9E87E2" w:rsidR="00BD47F8" w:rsidRPr="0025266A" w:rsidRDefault="005232FD" w:rsidP="005232FD">
            <w:pPr>
              <w:pStyle w:val="af8"/>
              <w:numPr>
                <w:ilvl w:val="0"/>
                <w:numId w:val="37"/>
              </w:numPr>
              <w:spacing w:afterLines="50" w:after="120" w:line="240" w:lineRule="auto"/>
              <w:ind w:firstLineChars="0"/>
              <w:rPr>
                <w:rFonts w:eastAsiaTheme="minorEastAsia"/>
                <w:bCs/>
              </w:rPr>
            </w:pPr>
            <w:r w:rsidRPr="005232FD">
              <w:rPr>
                <w:rFonts w:eastAsiaTheme="minorEastAsia"/>
                <w:sz w:val="20"/>
              </w:rPr>
              <w:t xml:space="preserve">Based on the UE capability, the reported Rx beam factor </w:t>
            </w:r>
            <w:proofErr w:type="spellStart"/>
            <w:r w:rsidRPr="005232FD">
              <w:rPr>
                <w:rFonts w:eastAsiaTheme="minorEastAsia"/>
                <w:sz w:val="20"/>
              </w:rPr>
              <w:t>N</w:t>
            </w:r>
            <w:r w:rsidRPr="006A1D55">
              <w:rPr>
                <w:rFonts w:eastAsiaTheme="minorEastAsia"/>
                <w:sz w:val="20"/>
                <w:vertAlign w:val="subscript"/>
              </w:rPr>
              <w:t>beam</w:t>
            </w:r>
            <w:proofErr w:type="spellEnd"/>
            <w:r w:rsidRPr="005232FD">
              <w:rPr>
                <w:rFonts w:eastAsiaTheme="minorEastAsia"/>
                <w:sz w:val="20"/>
              </w:rPr>
              <w:t xml:space="preserve"> can be 1,2 or 4.</w:t>
            </w:r>
            <w:r w:rsidR="000F05BA">
              <w:rPr>
                <w:rFonts w:eastAsiaTheme="minorEastAsia" w:hint="eastAsia"/>
                <w:sz w:val="20"/>
              </w:rPr>
              <w:t xml:space="preserve"> </w:t>
            </w:r>
          </w:p>
        </w:tc>
      </w:tr>
    </w:tbl>
    <w:p w14:paraId="1EB8B8EB" w14:textId="5D5A9B02" w:rsidR="00BD47F8" w:rsidRDefault="00BD47F8" w:rsidP="00BD47F8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="0025266A">
        <w:rPr>
          <w:rFonts w:hint="eastAsia"/>
          <w:szCs w:val="22"/>
          <w:lang w:eastAsia="zh-CN"/>
        </w:rPr>
        <w:t>1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="00014E8E" w:rsidRPr="00014E8E">
        <w:rPr>
          <w:szCs w:val="22"/>
          <w:lang w:eastAsia="zh-CN"/>
        </w:rPr>
        <w:t xml:space="preserve">in </w:t>
      </w:r>
      <w:r w:rsidR="00014E8E">
        <w:rPr>
          <w:rFonts w:hint="eastAsia"/>
          <w:szCs w:val="22"/>
          <w:lang w:eastAsia="zh-CN"/>
        </w:rPr>
        <w:t>the following</w:t>
      </w:r>
      <w:r w:rsidR="00014E8E" w:rsidRPr="00014E8E">
        <w:rPr>
          <w:szCs w:val="22"/>
          <w:lang w:eastAsia="zh-CN"/>
        </w:rPr>
        <w:t xml:space="preserve"> work on NR positioning enhancements</w:t>
      </w:r>
      <w:r w:rsidRPr="00E51836">
        <w:rPr>
          <w:rFonts w:hint="eastAsia"/>
          <w:szCs w:val="22"/>
          <w:lang w:eastAsia="zh-CN"/>
        </w:rPr>
        <w:t xml:space="preserve">. </w:t>
      </w:r>
    </w:p>
    <w:p w14:paraId="2F9AC206" w14:textId="77777777" w:rsidR="00BD47F8" w:rsidRPr="005232FD" w:rsidRDefault="00BD47F8" w:rsidP="00BD47F8">
      <w:pPr>
        <w:spacing w:beforeLines="100" w:before="240"/>
        <w:rPr>
          <w:szCs w:val="22"/>
          <w:lang w:eastAsia="zh-CN"/>
        </w:rPr>
      </w:pPr>
    </w:p>
    <w:p w14:paraId="5F1231ED" w14:textId="77777777" w:rsidR="00BD47F8" w:rsidRDefault="00BD47F8" w:rsidP="00BD47F8">
      <w:pPr>
        <w:pStyle w:val="1"/>
      </w:pPr>
      <w:r>
        <w:t>2</w:t>
      </w:r>
      <w:r>
        <w:tab/>
        <w:t>Actions</w:t>
      </w:r>
    </w:p>
    <w:p w14:paraId="58123174" w14:textId="7503E000" w:rsidR="00BD47F8" w:rsidRDefault="00BD47F8" w:rsidP="00BD47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6B5BBB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4D001F9C" w14:textId="02D308C3" w:rsidR="00BD47F8" w:rsidRDefault="00BD47F8" w:rsidP="00BD47F8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5BBB" w:rsidRPr="00E51836">
        <w:rPr>
          <w:szCs w:val="22"/>
        </w:rPr>
        <w:t>RAN4 kindly asks RAN</w:t>
      </w:r>
      <w:r w:rsidR="00D07633">
        <w:rPr>
          <w:rFonts w:hint="eastAsia"/>
          <w:szCs w:val="22"/>
          <w:lang w:eastAsia="zh-CN"/>
        </w:rPr>
        <w:t>1</w:t>
      </w:r>
      <w:r w:rsidR="006B5BBB" w:rsidRPr="00E51836">
        <w:rPr>
          <w:szCs w:val="22"/>
        </w:rPr>
        <w:t xml:space="preserve"> to </w:t>
      </w:r>
      <w:r w:rsidR="006B5BBB" w:rsidRPr="00E51836">
        <w:rPr>
          <w:rFonts w:hint="eastAsia"/>
          <w:szCs w:val="22"/>
          <w:lang w:eastAsia="zh-CN"/>
        </w:rPr>
        <w:t xml:space="preserve">take the above information into account </w:t>
      </w:r>
      <w:r w:rsidR="006B5BBB" w:rsidRPr="00014E8E">
        <w:rPr>
          <w:szCs w:val="22"/>
          <w:lang w:eastAsia="zh-CN"/>
        </w:rPr>
        <w:t xml:space="preserve">in </w:t>
      </w:r>
      <w:r w:rsidR="006B5BBB">
        <w:rPr>
          <w:rFonts w:hint="eastAsia"/>
          <w:szCs w:val="22"/>
          <w:lang w:eastAsia="zh-CN"/>
        </w:rPr>
        <w:t>the following</w:t>
      </w:r>
      <w:r w:rsidR="006B5BBB" w:rsidRPr="00014E8E">
        <w:rPr>
          <w:szCs w:val="22"/>
          <w:lang w:eastAsia="zh-CN"/>
        </w:rPr>
        <w:t xml:space="preserve"> work on NR positioning enhancements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18C96FCD" w14:textId="77777777" w:rsidR="00BD47F8" w:rsidRPr="002322D3" w:rsidRDefault="00BD47F8" w:rsidP="00BD47F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2D2D3EF" w14:textId="77777777" w:rsidR="00BD47F8" w:rsidRDefault="00BD47F8" w:rsidP="00BD47F8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796B20D" w14:textId="77777777" w:rsidR="00BD47F8" w:rsidRPr="006D28E1" w:rsidRDefault="00BD47F8" w:rsidP="00BD47F8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27514CE0" w14:textId="77777777" w:rsidR="0074441B" w:rsidRPr="001238F9" w:rsidRDefault="0074441B" w:rsidP="0074441B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4D6C333" w14:textId="77777777" w:rsidR="00BD47F8" w:rsidRPr="0074441B" w:rsidRDefault="00BD47F8" w:rsidP="00BD47F8">
      <w:pPr>
        <w:rPr>
          <w:lang w:eastAsia="zh-CN"/>
        </w:rPr>
      </w:pPr>
    </w:p>
    <w:sectPr w:rsidR="00BD47F8" w:rsidRPr="0074441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9B8EE" w14:textId="77777777" w:rsidR="00464A3A" w:rsidRDefault="00464A3A">
      <w:r>
        <w:separator/>
      </w:r>
    </w:p>
  </w:endnote>
  <w:endnote w:type="continuationSeparator" w:id="0">
    <w:p w14:paraId="0EBD89A5" w14:textId="77777777" w:rsidR="00464A3A" w:rsidRDefault="0046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74D96" w14:textId="77777777" w:rsidR="00464A3A" w:rsidRDefault="00464A3A">
      <w:r>
        <w:separator/>
      </w:r>
    </w:p>
  </w:footnote>
  <w:footnote w:type="continuationSeparator" w:id="0">
    <w:p w14:paraId="32471170" w14:textId="77777777" w:rsidR="00464A3A" w:rsidRDefault="00464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07719D"/>
    <w:multiLevelType w:val="hybridMultilevel"/>
    <w:tmpl w:val="FA4AB0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3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5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6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6"/>
  </w:num>
  <w:num w:numId="4">
    <w:abstractNumId w:val="25"/>
  </w:num>
  <w:num w:numId="5">
    <w:abstractNumId w:val="34"/>
  </w:num>
  <w:num w:numId="6">
    <w:abstractNumId w:val="27"/>
  </w:num>
  <w:num w:numId="7">
    <w:abstractNumId w:val="38"/>
  </w:num>
  <w:num w:numId="8">
    <w:abstractNumId w:val="0"/>
  </w:num>
  <w:num w:numId="9">
    <w:abstractNumId w:val="20"/>
  </w:num>
  <w:num w:numId="10">
    <w:abstractNumId w:val="15"/>
  </w:num>
  <w:num w:numId="11">
    <w:abstractNumId w:val="6"/>
  </w:num>
  <w:num w:numId="12">
    <w:abstractNumId w:val="2"/>
  </w:num>
  <w:num w:numId="13">
    <w:abstractNumId w:val="24"/>
  </w:num>
  <w:num w:numId="14">
    <w:abstractNumId w:val="1"/>
  </w:num>
  <w:num w:numId="15">
    <w:abstractNumId w:val="26"/>
  </w:num>
  <w:num w:numId="16">
    <w:abstractNumId w:val="30"/>
  </w:num>
  <w:num w:numId="17">
    <w:abstractNumId w:val="19"/>
  </w:num>
  <w:num w:numId="18">
    <w:abstractNumId w:val="29"/>
  </w:num>
  <w:num w:numId="19">
    <w:abstractNumId w:val="11"/>
  </w:num>
  <w:num w:numId="20">
    <w:abstractNumId w:val="35"/>
  </w:num>
  <w:num w:numId="21">
    <w:abstractNumId w:val="36"/>
  </w:num>
  <w:num w:numId="22">
    <w:abstractNumId w:val="28"/>
  </w:num>
  <w:num w:numId="23">
    <w:abstractNumId w:val="17"/>
  </w:num>
  <w:num w:numId="24">
    <w:abstractNumId w:val="8"/>
  </w:num>
  <w:num w:numId="25">
    <w:abstractNumId w:val="10"/>
  </w:num>
  <w:num w:numId="26">
    <w:abstractNumId w:val="14"/>
  </w:num>
  <w:num w:numId="27">
    <w:abstractNumId w:val="39"/>
  </w:num>
  <w:num w:numId="28">
    <w:abstractNumId w:val="32"/>
  </w:num>
  <w:num w:numId="29">
    <w:abstractNumId w:val="12"/>
  </w:num>
  <w:num w:numId="30">
    <w:abstractNumId w:val="4"/>
  </w:num>
  <w:num w:numId="31">
    <w:abstractNumId w:val="5"/>
  </w:num>
  <w:num w:numId="32">
    <w:abstractNumId w:val="31"/>
  </w:num>
  <w:num w:numId="33">
    <w:abstractNumId w:val="21"/>
  </w:num>
  <w:num w:numId="34">
    <w:abstractNumId w:val="33"/>
  </w:num>
  <w:num w:numId="35">
    <w:abstractNumId w:val="23"/>
  </w:num>
  <w:num w:numId="36">
    <w:abstractNumId w:val="13"/>
  </w:num>
  <w:num w:numId="37">
    <w:abstractNumId w:val="18"/>
  </w:num>
  <w:num w:numId="38">
    <w:abstractNumId w:val="9"/>
  </w:num>
  <w:num w:numId="39">
    <w:abstractNumId w:val="3"/>
  </w:num>
  <w:num w:numId="40">
    <w:abstractNumId w:val="3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E8E"/>
    <w:rsid w:val="00014FCA"/>
    <w:rsid w:val="00015924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C00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4970"/>
    <w:rsid w:val="000952C0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05BA"/>
    <w:rsid w:val="000F1420"/>
    <w:rsid w:val="000F1611"/>
    <w:rsid w:val="000F1627"/>
    <w:rsid w:val="000F18BA"/>
    <w:rsid w:val="000F19C6"/>
    <w:rsid w:val="000F403A"/>
    <w:rsid w:val="000F406F"/>
    <w:rsid w:val="000F542B"/>
    <w:rsid w:val="000F5B40"/>
    <w:rsid w:val="000F6357"/>
    <w:rsid w:val="000F6527"/>
    <w:rsid w:val="00100505"/>
    <w:rsid w:val="00100F6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E2B"/>
    <w:rsid w:val="001159DC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509"/>
    <w:rsid w:val="0012751E"/>
    <w:rsid w:val="00127972"/>
    <w:rsid w:val="00127995"/>
    <w:rsid w:val="001309C0"/>
    <w:rsid w:val="001323A0"/>
    <w:rsid w:val="0013267C"/>
    <w:rsid w:val="00132C34"/>
    <w:rsid w:val="0013378C"/>
    <w:rsid w:val="00133D01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AB5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3CEE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76E92"/>
    <w:rsid w:val="00181002"/>
    <w:rsid w:val="001820FE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71D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9BE"/>
    <w:rsid w:val="001C4BC1"/>
    <w:rsid w:val="001C4CB3"/>
    <w:rsid w:val="001C4F1D"/>
    <w:rsid w:val="001C570F"/>
    <w:rsid w:val="001C5B6F"/>
    <w:rsid w:val="001C5F03"/>
    <w:rsid w:val="001C65BD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7ACF"/>
    <w:rsid w:val="001E0882"/>
    <w:rsid w:val="001E0B29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55FA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4A4C"/>
    <w:rsid w:val="0022568E"/>
    <w:rsid w:val="00226024"/>
    <w:rsid w:val="00226063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6A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ACF"/>
    <w:rsid w:val="0027241D"/>
    <w:rsid w:val="002725A9"/>
    <w:rsid w:val="00273C91"/>
    <w:rsid w:val="0027437F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6FB"/>
    <w:rsid w:val="00284A43"/>
    <w:rsid w:val="00284C98"/>
    <w:rsid w:val="00284EF8"/>
    <w:rsid w:val="00285645"/>
    <w:rsid w:val="002871DA"/>
    <w:rsid w:val="002903A1"/>
    <w:rsid w:val="00290772"/>
    <w:rsid w:val="0029229C"/>
    <w:rsid w:val="00292A38"/>
    <w:rsid w:val="0029315E"/>
    <w:rsid w:val="0029335A"/>
    <w:rsid w:val="0029339D"/>
    <w:rsid w:val="002937E8"/>
    <w:rsid w:val="002939C4"/>
    <w:rsid w:val="00293A65"/>
    <w:rsid w:val="00295B70"/>
    <w:rsid w:val="002A02F3"/>
    <w:rsid w:val="002A0F89"/>
    <w:rsid w:val="002A43B0"/>
    <w:rsid w:val="002A480D"/>
    <w:rsid w:val="002A5C13"/>
    <w:rsid w:val="002A638F"/>
    <w:rsid w:val="002A63C8"/>
    <w:rsid w:val="002A7795"/>
    <w:rsid w:val="002B0120"/>
    <w:rsid w:val="002B0167"/>
    <w:rsid w:val="002B01A5"/>
    <w:rsid w:val="002B07A5"/>
    <w:rsid w:val="002B11D0"/>
    <w:rsid w:val="002B1F27"/>
    <w:rsid w:val="002B213D"/>
    <w:rsid w:val="002B2172"/>
    <w:rsid w:val="002B22DD"/>
    <w:rsid w:val="002B3137"/>
    <w:rsid w:val="002B36A2"/>
    <w:rsid w:val="002B3768"/>
    <w:rsid w:val="002B4013"/>
    <w:rsid w:val="002B40EC"/>
    <w:rsid w:val="002B43AD"/>
    <w:rsid w:val="002B4D7C"/>
    <w:rsid w:val="002B5D42"/>
    <w:rsid w:val="002B604E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1F57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3FFC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4DB3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BFF"/>
    <w:rsid w:val="00350E23"/>
    <w:rsid w:val="00351E1B"/>
    <w:rsid w:val="0035240F"/>
    <w:rsid w:val="0035279B"/>
    <w:rsid w:val="00352BEE"/>
    <w:rsid w:val="003533D6"/>
    <w:rsid w:val="0035447E"/>
    <w:rsid w:val="0035500D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7880"/>
    <w:rsid w:val="00367EF2"/>
    <w:rsid w:val="00370154"/>
    <w:rsid w:val="0037089A"/>
    <w:rsid w:val="00370FAC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78C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400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92F"/>
    <w:rsid w:val="003B7A50"/>
    <w:rsid w:val="003C1AC3"/>
    <w:rsid w:val="003C1ACD"/>
    <w:rsid w:val="003C243C"/>
    <w:rsid w:val="003C5551"/>
    <w:rsid w:val="003C6813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7D06"/>
    <w:rsid w:val="004204CE"/>
    <w:rsid w:val="00421E27"/>
    <w:rsid w:val="004233F6"/>
    <w:rsid w:val="0042415B"/>
    <w:rsid w:val="004243D1"/>
    <w:rsid w:val="0042457A"/>
    <w:rsid w:val="00424673"/>
    <w:rsid w:val="004256A7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4A3A"/>
    <w:rsid w:val="00465618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5E37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06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7D8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CA1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1226"/>
    <w:rsid w:val="004C368D"/>
    <w:rsid w:val="004C3CB1"/>
    <w:rsid w:val="004C3F27"/>
    <w:rsid w:val="004C48C0"/>
    <w:rsid w:val="004C5AB3"/>
    <w:rsid w:val="004C619A"/>
    <w:rsid w:val="004C6849"/>
    <w:rsid w:val="004C6995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5C79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2FD"/>
    <w:rsid w:val="0052349C"/>
    <w:rsid w:val="005249A8"/>
    <w:rsid w:val="00524A79"/>
    <w:rsid w:val="005252E5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0A00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C52"/>
    <w:rsid w:val="00563C1A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3E10"/>
    <w:rsid w:val="005862E7"/>
    <w:rsid w:val="00586964"/>
    <w:rsid w:val="00586A44"/>
    <w:rsid w:val="00587554"/>
    <w:rsid w:val="00587923"/>
    <w:rsid w:val="00587951"/>
    <w:rsid w:val="00587A18"/>
    <w:rsid w:val="00587E70"/>
    <w:rsid w:val="0059343C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5E40"/>
    <w:rsid w:val="005A63AB"/>
    <w:rsid w:val="005A6C21"/>
    <w:rsid w:val="005A6E72"/>
    <w:rsid w:val="005A6F76"/>
    <w:rsid w:val="005A7AF3"/>
    <w:rsid w:val="005A7BDF"/>
    <w:rsid w:val="005B0036"/>
    <w:rsid w:val="005B0A44"/>
    <w:rsid w:val="005B0BCD"/>
    <w:rsid w:val="005B1E03"/>
    <w:rsid w:val="005B20CB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59D3"/>
    <w:rsid w:val="005C65BA"/>
    <w:rsid w:val="005C6F60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0B62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238B"/>
    <w:rsid w:val="006037D3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27D"/>
    <w:rsid w:val="00640F0E"/>
    <w:rsid w:val="0064116A"/>
    <w:rsid w:val="006411DD"/>
    <w:rsid w:val="00643B72"/>
    <w:rsid w:val="00643D0B"/>
    <w:rsid w:val="00643F8D"/>
    <w:rsid w:val="0064405B"/>
    <w:rsid w:val="00644081"/>
    <w:rsid w:val="0064409C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2D7"/>
    <w:rsid w:val="006973B0"/>
    <w:rsid w:val="00697774"/>
    <w:rsid w:val="006978EA"/>
    <w:rsid w:val="006A03EF"/>
    <w:rsid w:val="006A08C0"/>
    <w:rsid w:val="006A163B"/>
    <w:rsid w:val="006A1A9D"/>
    <w:rsid w:val="006A1BDC"/>
    <w:rsid w:val="006A1D55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5BBB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BFB"/>
    <w:rsid w:val="006C6F9A"/>
    <w:rsid w:val="006C7797"/>
    <w:rsid w:val="006C7F33"/>
    <w:rsid w:val="006D01B3"/>
    <w:rsid w:val="006D1953"/>
    <w:rsid w:val="006D1A7C"/>
    <w:rsid w:val="006D1E9C"/>
    <w:rsid w:val="006D2C66"/>
    <w:rsid w:val="006D367A"/>
    <w:rsid w:val="006D3937"/>
    <w:rsid w:val="006D3BCE"/>
    <w:rsid w:val="006D4031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4D3E"/>
    <w:rsid w:val="006E5634"/>
    <w:rsid w:val="006E5817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258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4500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DF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41B"/>
    <w:rsid w:val="0074464A"/>
    <w:rsid w:val="00744B9E"/>
    <w:rsid w:val="007455D3"/>
    <w:rsid w:val="00746A77"/>
    <w:rsid w:val="00746E2A"/>
    <w:rsid w:val="00747162"/>
    <w:rsid w:val="00747C33"/>
    <w:rsid w:val="007500AB"/>
    <w:rsid w:val="00751020"/>
    <w:rsid w:val="00752657"/>
    <w:rsid w:val="007549FA"/>
    <w:rsid w:val="00754D81"/>
    <w:rsid w:val="0075536E"/>
    <w:rsid w:val="00755761"/>
    <w:rsid w:val="00756C27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1003"/>
    <w:rsid w:val="007B1447"/>
    <w:rsid w:val="007B1ACD"/>
    <w:rsid w:val="007B1C05"/>
    <w:rsid w:val="007B2B03"/>
    <w:rsid w:val="007B2E40"/>
    <w:rsid w:val="007B3860"/>
    <w:rsid w:val="007B5FDE"/>
    <w:rsid w:val="007B66B7"/>
    <w:rsid w:val="007C09CF"/>
    <w:rsid w:val="007C10AB"/>
    <w:rsid w:val="007C16B7"/>
    <w:rsid w:val="007C1FCE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377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3D5F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5C7"/>
    <w:rsid w:val="00823FE5"/>
    <w:rsid w:val="008244C5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56DA"/>
    <w:rsid w:val="00856070"/>
    <w:rsid w:val="00856D01"/>
    <w:rsid w:val="00856FFE"/>
    <w:rsid w:val="008579D9"/>
    <w:rsid w:val="00857CF7"/>
    <w:rsid w:val="008600C8"/>
    <w:rsid w:val="00860F41"/>
    <w:rsid w:val="00862458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9DF"/>
    <w:rsid w:val="00895C47"/>
    <w:rsid w:val="008972F4"/>
    <w:rsid w:val="008974C3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6C18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149"/>
    <w:rsid w:val="009236C1"/>
    <w:rsid w:val="009246DE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26AA"/>
    <w:rsid w:val="0093327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2CB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8A9"/>
    <w:rsid w:val="00957A96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D96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2C9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237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34"/>
    <w:rsid w:val="00AA2551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39C0"/>
    <w:rsid w:val="00AC6DAB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63D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AF1"/>
    <w:rsid w:val="00B07B7E"/>
    <w:rsid w:val="00B107E5"/>
    <w:rsid w:val="00B1115F"/>
    <w:rsid w:val="00B1194A"/>
    <w:rsid w:val="00B1203D"/>
    <w:rsid w:val="00B12A3C"/>
    <w:rsid w:val="00B13B9C"/>
    <w:rsid w:val="00B13FCD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7E0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5056A"/>
    <w:rsid w:val="00B512C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5E16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5DC"/>
    <w:rsid w:val="00B87F92"/>
    <w:rsid w:val="00B912D0"/>
    <w:rsid w:val="00B91354"/>
    <w:rsid w:val="00B91609"/>
    <w:rsid w:val="00B91918"/>
    <w:rsid w:val="00B91E5B"/>
    <w:rsid w:val="00B92699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5AD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70E"/>
    <w:rsid w:val="00BB371B"/>
    <w:rsid w:val="00BB4A52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FFB"/>
    <w:rsid w:val="00BC7BA5"/>
    <w:rsid w:val="00BD0656"/>
    <w:rsid w:val="00BD1AF7"/>
    <w:rsid w:val="00BD22A4"/>
    <w:rsid w:val="00BD2409"/>
    <w:rsid w:val="00BD30E7"/>
    <w:rsid w:val="00BD3C65"/>
    <w:rsid w:val="00BD3D3F"/>
    <w:rsid w:val="00BD47F8"/>
    <w:rsid w:val="00BD518A"/>
    <w:rsid w:val="00BD5DFF"/>
    <w:rsid w:val="00BD6C6F"/>
    <w:rsid w:val="00BE1B89"/>
    <w:rsid w:val="00BE356E"/>
    <w:rsid w:val="00BE368F"/>
    <w:rsid w:val="00BE3C51"/>
    <w:rsid w:val="00BE3F54"/>
    <w:rsid w:val="00BE441E"/>
    <w:rsid w:val="00BE5049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35"/>
    <w:rsid w:val="00BF5F2A"/>
    <w:rsid w:val="00BF642A"/>
    <w:rsid w:val="00C0019B"/>
    <w:rsid w:val="00C00E8E"/>
    <w:rsid w:val="00C00F9A"/>
    <w:rsid w:val="00C01A90"/>
    <w:rsid w:val="00C01DD7"/>
    <w:rsid w:val="00C0253D"/>
    <w:rsid w:val="00C03673"/>
    <w:rsid w:val="00C03711"/>
    <w:rsid w:val="00C03978"/>
    <w:rsid w:val="00C03989"/>
    <w:rsid w:val="00C05A26"/>
    <w:rsid w:val="00C05B7B"/>
    <w:rsid w:val="00C0642A"/>
    <w:rsid w:val="00C06F23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31"/>
    <w:rsid w:val="00C22753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199"/>
    <w:rsid w:val="00C32365"/>
    <w:rsid w:val="00C3489A"/>
    <w:rsid w:val="00C34D73"/>
    <w:rsid w:val="00C35EBD"/>
    <w:rsid w:val="00C364B1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5149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AA1"/>
    <w:rsid w:val="00C734CD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8C5"/>
    <w:rsid w:val="00CA3AA8"/>
    <w:rsid w:val="00CA473A"/>
    <w:rsid w:val="00CA5088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6B7"/>
    <w:rsid w:val="00CB5C01"/>
    <w:rsid w:val="00CC0766"/>
    <w:rsid w:val="00CC0C42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07633"/>
    <w:rsid w:val="00D101B9"/>
    <w:rsid w:val="00D11870"/>
    <w:rsid w:val="00D11F8D"/>
    <w:rsid w:val="00D137A8"/>
    <w:rsid w:val="00D13AFD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9BE"/>
    <w:rsid w:val="00D41E82"/>
    <w:rsid w:val="00D4396A"/>
    <w:rsid w:val="00D449BB"/>
    <w:rsid w:val="00D44FCE"/>
    <w:rsid w:val="00D46B15"/>
    <w:rsid w:val="00D47EE7"/>
    <w:rsid w:val="00D505A5"/>
    <w:rsid w:val="00D5094B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EA8"/>
    <w:rsid w:val="00D76069"/>
    <w:rsid w:val="00D768CB"/>
    <w:rsid w:val="00D8136D"/>
    <w:rsid w:val="00D84A7F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2BEB"/>
    <w:rsid w:val="00DA2FE4"/>
    <w:rsid w:val="00DA36A9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20CC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0F9"/>
    <w:rsid w:val="00E05CDA"/>
    <w:rsid w:val="00E05DB6"/>
    <w:rsid w:val="00E05E4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2E0A"/>
    <w:rsid w:val="00E44076"/>
    <w:rsid w:val="00E44C43"/>
    <w:rsid w:val="00E461F4"/>
    <w:rsid w:val="00E466C6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2BBB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5A75"/>
    <w:rsid w:val="00EB7389"/>
    <w:rsid w:val="00EB770A"/>
    <w:rsid w:val="00EB796B"/>
    <w:rsid w:val="00EC01D8"/>
    <w:rsid w:val="00EC09E6"/>
    <w:rsid w:val="00EC0B63"/>
    <w:rsid w:val="00EC0C2A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204"/>
    <w:rsid w:val="00EC760A"/>
    <w:rsid w:val="00EC77E1"/>
    <w:rsid w:val="00EC7BF8"/>
    <w:rsid w:val="00EC7D1B"/>
    <w:rsid w:val="00ED1FA9"/>
    <w:rsid w:val="00ED31ED"/>
    <w:rsid w:val="00ED4704"/>
    <w:rsid w:val="00ED6A23"/>
    <w:rsid w:val="00ED6A4C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1EB4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75D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1B27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0F9"/>
    <w:rsid w:val="00F84AE7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6D9B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D6E73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D4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D47F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D47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2623C-6526-4FF7-A8AA-EF7914638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3275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CATT_RAN4#101bis</cp:lastModifiedBy>
  <cp:revision>2082</cp:revision>
  <cp:lastPrinted>2009-01-30T04:53:00Z</cp:lastPrinted>
  <dcterms:created xsi:type="dcterms:W3CDTF">2021-05-11T13:59:00Z</dcterms:created>
  <dcterms:modified xsi:type="dcterms:W3CDTF">2022-01-10T13:32:00Z</dcterms:modified>
</cp:coreProperties>
</file>